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C1828" w14:textId="44445052" w:rsidR="00BB65D8" w:rsidRPr="00381362" w:rsidRDefault="00FE1679" w:rsidP="00BB65D8">
      <w:pPr>
        <w:pBdr>
          <w:bottom w:val="single" w:sz="4" w:space="1" w:color="auto"/>
        </w:pBd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Veterans in STEM Expansion Act</w:t>
      </w:r>
    </w:p>
    <w:p w14:paraId="7B079CE2" w14:textId="77777777" w:rsidR="00BB65D8" w:rsidRPr="00381362" w:rsidRDefault="00BB65D8" w:rsidP="00BB65D8">
      <w:pPr>
        <w:spacing w:after="0" w:line="240" w:lineRule="auto"/>
        <w:rPr>
          <w:rFonts w:ascii="Times New Roman" w:hAnsi="Times New Roman" w:cs="Times New Roman"/>
          <w:sz w:val="24"/>
          <w:szCs w:val="24"/>
        </w:rPr>
      </w:pPr>
    </w:p>
    <w:p w14:paraId="6E1A7F96" w14:textId="033DF968" w:rsidR="00BB65D8" w:rsidRPr="00381362" w:rsidRDefault="00BB65D8" w:rsidP="00BB65D8">
      <w:pPr>
        <w:spacing w:after="0" w:line="240" w:lineRule="auto"/>
        <w:rPr>
          <w:rFonts w:ascii="Times New Roman" w:hAnsi="Times New Roman" w:cs="Times New Roman"/>
          <w:sz w:val="24"/>
          <w:szCs w:val="24"/>
        </w:rPr>
      </w:pPr>
      <w:r w:rsidRPr="00381362">
        <w:rPr>
          <w:rFonts w:ascii="Times New Roman" w:hAnsi="Times New Roman" w:cs="Times New Roman"/>
          <w:b/>
          <w:bCs/>
          <w:sz w:val="24"/>
          <w:szCs w:val="24"/>
        </w:rPr>
        <w:t>What this bill does</w:t>
      </w:r>
      <w:r w:rsidRPr="00381362">
        <w:rPr>
          <w:rFonts w:ascii="Times New Roman" w:hAnsi="Times New Roman" w:cs="Times New Roman"/>
          <w:sz w:val="24"/>
          <w:szCs w:val="24"/>
        </w:rPr>
        <w:t>: To expand veterans’ access to the Edith Nourse Rogers STEM Scholarship.</w:t>
      </w:r>
    </w:p>
    <w:p w14:paraId="099D9681" w14:textId="1153E470" w:rsidR="00BB65D8" w:rsidRPr="00381362" w:rsidRDefault="00BB65D8" w:rsidP="00BB65D8">
      <w:pPr>
        <w:spacing w:after="0" w:line="240" w:lineRule="auto"/>
        <w:rPr>
          <w:rFonts w:ascii="Times New Roman" w:hAnsi="Times New Roman" w:cs="Times New Roman"/>
          <w:sz w:val="24"/>
          <w:szCs w:val="24"/>
        </w:rPr>
      </w:pPr>
    </w:p>
    <w:p w14:paraId="30257AC3" w14:textId="77777777" w:rsidR="00BB65D8" w:rsidRPr="00381362" w:rsidRDefault="00BB65D8" w:rsidP="00BB65D8">
      <w:pPr>
        <w:spacing w:after="0" w:line="240" w:lineRule="auto"/>
        <w:rPr>
          <w:rFonts w:ascii="Times New Roman" w:hAnsi="Times New Roman" w:cs="Times New Roman"/>
          <w:b/>
          <w:bCs/>
          <w:sz w:val="24"/>
          <w:szCs w:val="24"/>
        </w:rPr>
      </w:pPr>
      <w:r w:rsidRPr="00381362">
        <w:rPr>
          <w:rFonts w:ascii="Times New Roman" w:hAnsi="Times New Roman" w:cs="Times New Roman"/>
          <w:b/>
          <w:bCs/>
          <w:sz w:val="24"/>
          <w:szCs w:val="24"/>
        </w:rPr>
        <w:t>Background</w:t>
      </w:r>
    </w:p>
    <w:p w14:paraId="28E353AC" w14:textId="77777777" w:rsidR="00BB65D8" w:rsidRPr="00381362" w:rsidRDefault="00BB65D8" w:rsidP="00BB65D8">
      <w:pPr>
        <w:spacing w:after="0" w:line="240" w:lineRule="auto"/>
        <w:rPr>
          <w:rFonts w:ascii="Times New Roman" w:hAnsi="Times New Roman" w:cs="Times New Roman"/>
          <w:sz w:val="24"/>
          <w:szCs w:val="24"/>
        </w:rPr>
      </w:pPr>
      <w:r w:rsidRPr="00381362">
        <w:rPr>
          <w:rFonts w:ascii="Times New Roman" w:hAnsi="Times New Roman" w:cs="Times New Roman"/>
          <w:sz w:val="24"/>
          <w:szCs w:val="24"/>
        </w:rPr>
        <w:t xml:space="preserve">The ENR STEM Scholarship provides an additional nine months of the </w:t>
      </w:r>
      <w:proofErr w:type="gramStart"/>
      <w:r w:rsidRPr="00381362">
        <w:rPr>
          <w:rFonts w:ascii="Times New Roman" w:hAnsi="Times New Roman" w:cs="Times New Roman"/>
          <w:sz w:val="24"/>
          <w:szCs w:val="24"/>
        </w:rPr>
        <w:t>Post-9</w:t>
      </w:r>
      <w:proofErr w:type="gramEnd"/>
      <w:r w:rsidRPr="00381362">
        <w:rPr>
          <w:rFonts w:ascii="Times New Roman" w:hAnsi="Times New Roman" w:cs="Times New Roman"/>
          <w:sz w:val="24"/>
          <w:szCs w:val="24"/>
        </w:rPr>
        <w:t>/11 GI Bill benefit (not to exceed $30,000) to beneficiaries pursuing programs in science and technology.</w:t>
      </w:r>
    </w:p>
    <w:p w14:paraId="340DB63E" w14:textId="77777777" w:rsidR="00BB65D8" w:rsidRPr="00381362" w:rsidRDefault="00BB65D8" w:rsidP="00BB65D8">
      <w:pPr>
        <w:spacing w:after="0" w:line="240" w:lineRule="auto"/>
        <w:rPr>
          <w:rFonts w:ascii="Times New Roman" w:hAnsi="Times New Roman" w:cs="Times New Roman"/>
          <w:sz w:val="24"/>
          <w:szCs w:val="24"/>
        </w:rPr>
      </w:pPr>
    </w:p>
    <w:p w14:paraId="0D152A50" w14:textId="77777777" w:rsidR="00BB65D8" w:rsidRPr="00381362" w:rsidRDefault="00BB65D8" w:rsidP="00BB65D8">
      <w:pPr>
        <w:spacing w:after="0" w:line="240" w:lineRule="auto"/>
        <w:rPr>
          <w:rFonts w:ascii="Times New Roman" w:hAnsi="Times New Roman" w:cs="Times New Roman"/>
          <w:sz w:val="24"/>
          <w:szCs w:val="24"/>
        </w:rPr>
      </w:pPr>
      <w:r w:rsidRPr="00381362">
        <w:rPr>
          <w:rFonts w:ascii="Times New Roman" w:hAnsi="Times New Roman" w:cs="Times New Roman"/>
          <w:sz w:val="24"/>
          <w:szCs w:val="24"/>
        </w:rPr>
        <w:t xml:space="preserve">The ENR STEM Scholarship was enacted as part of the Harry W. Colmery Veterans Educational Assistance Act of 2017, also known as the </w:t>
      </w:r>
      <w:hyperlink r:id="rId5" w:history="1">
        <w:r w:rsidRPr="00381362">
          <w:rPr>
            <w:rStyle w:val="Hyperlink"/>
            <w:rFonts w:ascii="Times New Roman" w:hAnsi="Times New Roman" w:cs="Times New Roman"/>
            <w:b/>
            <w:bCs/>
            <w:sz w:val="24"/>
            <w:szCs w:val="24"/>
          </w:rPr>
          <w:t>Forever GI Bill</w:t>
        </w:r>
      </w:hyperlink>
      <w:r w:rsidRPr="00381362">
        <w:rPr>
          <w:rFonts w:ascii="Times New Roman" w:hAnsi="Times New Roman" w:cs="Times New Roman"/>
          <w:sz w:val="24"/>
          <w:szCs w:val="24"/>
        </w:rPr>
        <w:t>.</w:t>
      </w:r>
    </w:p>
    <w:p w14:paraId="000504FA" w14:textId="77777777" w:rsidR="00BB65D8" w:rsidRPr="00381362" w:rsidRDefault="00BB65D8" w:rsidP="00BB65D8">
      <w:pPr>
        <w:spacing w:after="0" w:line="240" w:lineRule="auto"/>
        <w:rPr>
          <w:rFonts w:ascii="Times New Roman" w:hAnsi="Times New Roman" w:cs="Times New Roman"/>
          <w:sz w:val="24"/>
          <w:szCs w:val="24"/>
        </w:rPr>
      </w:pPr>
    </w:p>
    <w:p w14:paraId="5B9C89FD" w14:textId="77777777" w:rsidR="00BB65D8" w:rsidRPr="00381362" w:rsidRDefault="00BB65D8" w:rsidP="00BB65D8">
      <w:pPr>
        <w:spacing w:after="0" w:line="240" w:lineRule="auto"/>
        <w:rPr>
          <w:rFonts w:ascii="Times New Roman" w:hAnsi="Times New Roman" w:cs="Times New Roman"/>
          <w:sz w:val="24"/>
          <w:szCs w:val="24"/>
        </w:rPr>
      </w:pPr>
      <w:r w:rsidRPr="00381362">
        <w:rPr>
          <w:rFonts w:ascii="Times New Roman" w:hAnsi="Times New Roman" w:cs="Times New Roman"/>
          <w:sz w:val="24"/>
          <w:szCs w:val="24"/>
        </w:rPr>
        <w:t xml:space="preserve">Over the past 3 years, 3,500 veterans have used the scholarship to continue pursuing these degrees after exhausting their </w:t>
      </w:r>
      <w:proofErr w:type="gramStart"/>
      <w:r w:rsidRPr="00381362">
        <w:rPr>
          <w:rFonts w:ascii="Times New Roman" w:hAnsi="Times New Roman" w:cs="Times New Roman"/>
          <w:sz w:val="24"/>
          <w:szCs w:val="24"/>
        </w:rPr>
        <w:t>Post-9</w:t>
      </w:r>
      <w:proofErr w:type="gramEnd"/>
      <w:r w:rsidRPr="00381362">
        <w:rPr>
          <w:rFonts w:ascii="Times New Roman" w:hAnsi="Times New Roman" w:cs="Times New Roman"/>
          <w:sz w:val="24"/>
          <w:szCs w:val="24"/>
        </w:rPr>
        <w:t xml:space="preserve">/11 GI Bill benefits. </w:t>
      </w:r>
      <w:proofErr w:type="gramStart"/>
      <w:r w:rsidRPr="00381362">
        <w:rPr>
          <w:rFonts w:ascii="Times New Roman" w:hAnsi="Times New Roman" w:cs="Times New Roman"/>
          <w:sz w:val="24"/>
          <w:szCs w:val="24"/>
        </w:rPr>
        <w:t>The majority of</w:t>
      </w:r>
      <w:proofErr w:type="gramEnd"/>
      <w:r w:rsidRPr="00381362">
        <w:rPr>
          <w:rFonts w:ascii="Times New Roman" w:hAnsi="Times New Roman" w:cs="Times New Roman"/>
          <w:sz w:val="24"/>
          <w:szCs w:val="24"/>
        </w:rPr>
        <w:t xml:space="preserve"> these veterans were pursuing degrees in computer sciences, health professions, or engineering.</w:t>
      </w:r>
    </w:p>
    <w:p w14:paraId="1F669E55" w14:textId="77777777" w:rsidR="00BB65D8" w:rsidRPr="00381362" w:rsidRDefault="00BB65D8" w:rsidP="00BB65D8">
      <w:pPr>
        <w:spacing w:after="0" w:line="240" w:lineRule="auto"/>
        <w:rPr>
          <w:rFonts w:ascii="Times New Roman" w:hAnsi="Times New Roman" w:cs="Times New Roman"/>
          <w:sz w:val="24"/>
          <w:szCs w:val="24"/>
        </w:rPr>
      </w:pPr>
    </w:p>
    <w:p w14:paraId="3ED4E80A" w14:textId="77777777" w:rsidR="00BB65D8" w:rsidRPr="00381362" w:rsidRDefault="00BB65D8" w:rsidP="00BB65D8">
      <w:pPr>
        <w:spacing w:after="0" w:line="240" w:lineRule="auto"/>
        <w:rPr>
          <w:rFonts w:ascii="Times New Roman" w:hAnsi="Times New Roman" w:cs="Times New Roman"/>
          <w:sz w:val="24"/>
          <w:szCs w:val="24"/>
        </w:rPr>
      </w:pPr>
      <w:r w:rsidRPr="00381362">
        <w:rPr>
          <w:rFonts w:ascii="Times New Roman" w:hAnsi="Times New Roman" w:cs="Times New Roman"/>
          <w:sz w:val="24"/>
          <w:szCs w:val="24"/>
        </w:rPr>
        <w:t>Training in STEM field typically requires more credit hours than other fields (making the cost of education higher), so this scholarship provides support for this additional training. Moreover, this additional financial assistance will help student veterans jump start their career in a STEM field, with the hope of preventing education debt.</w:t>
      </w:r>
    </w:p>
    <w:p w14:paraId="3194AFB5" w14:textId="77777777" w:rsidR="00BB65D8" w:rsidRPr="00381362" w:rsidRDefault="00BB65D8" w:rsidP="00BB65D8">
      <w:pPr>
        <w:spacing w:after="0" w:line="240" w:lineRule="auto"/>
        <w:rPr>
          <w:rFonts w:ascii="Times New Roman" w:hAnsi="Times New Roman" w:cs="Times New Roman"/>
          <w:sz w:val="24"/>
          <w:szCs w:val="24"/>
        </w:rPr>
      </w:pPr>
    </w:p>
    <w:p w14:paraId="69230084" w14:textId="77777777" w:rsidR="00BB65D8" w:rsidRPr="00381362" w:rsidRDefault="00BB65D8" w:rsidP="00BB65D8">
      <w:pPr>
        <w:spacing w:after="0" w:line="240" w:lineRule="auto"/>
        <w:rPr>
          <w:rFonts w:ascii="Times New Roman" w:hAnsi="Times New Roman" w:cs="Times New Roman"/>
          <w:b/>
          <w:bCs/>
          <w:sz w:val="24"/>
          <w:szCs w:val="24"/>
        </w:rPr>
      </w:pPr>
      <w:commentRangeStart w:id="0"/>
      <w:r w:rsidRPr="00381362">
        <w:rPr>
          <w:rFonts w:ascii="Times New Roman" w:hAnsi="Times New Roman" w:cs="Times New Roman"/>
          <w:b/>
          <w:bCs/>
          <w:sz w:val="24"/>
          <w:szCs w:val="24"/>
        </w:rPr>
        <w:t>Shortcomings of the Rogers Scholarship:</w:t>
      </w:r>
    </w:p>
    <w:p w14:paraId="7ED7C455" w14:textId="606DE8D5" w:rsidR="00BB65D8" w:rsidRDefault="00BB65D8" w:rsidP="00BB65D8">
      <w:pPr>
        <w:spacing w:after="0" w:line="240" w:lineRule="auto"/>
        <w:rPr>
          <w:rFonts w:ascii="Times New Roman" w:hAnsi="Times New Roman" w:cs="Times New Roman"/>
          <w:sz w:val="24"/>
          <w:szCs w:val="24"/>
        </w:rPr>
      </w:pPr>
      <w:r w:rsidRPr="00381362">
        <w:rPr>
          <w:rFonts w:ascii="Times New Roman" w:hAnsi="Times New Roman" w:cs="Times New Roman"/>
          <w:sz w:val="24"/>
          <w:szCs w:val="24"/>
        </w:rPr>
        <w:t>Even though about 3,500 veterans use the Rogers Scholarship, approx. 63% of applicants for the program were denied, and the VA hasn’t been clear about the denial process.</w:t>
      </w:r>
    </w:p>
    <w:p w14:paraId="738A2C16" w14:textId="77777777" w:rsidR="00381362" w:rsidRPr="00381362" w:rsidRDefault="00381362" w:rsidP="00BB65D8">
      <w:pPr>
        <w:spacing w:after="0" w:line="240" w:lineRule="auto"/>
        <w:rPr>
          <w:rFonts w:ascii="Times New Roman" w:hAnsi="Times New Roman" w:cs="Times New Roman"/>
          <w:sz w:val="24"/>
          <w:szCs w:val="24"/>
        </w:rPr>
      </w:pPr>
    </w:p>
    <w:p w14:paraId="3693DECD" w14:textId="77777777" w:rsidR="00BB65D8" w:rsidRPr="00381362" w:rsidRDefault="00BB65D8" w:rsidP="00BB65D8">
      <w:pPr>
        <w:spacing w:after="0" w:line="240" w:lineRule="auto"/>
        <w:rPr>
          <w:rFonts w:ascii="Times New Roman" w:hAnsi="Times New Roman" w:cs="Times New Roman"/>
          <w:sz w:val="24"/>
          <w:szCs w:val="24"/>
        </w:rPr>
      </w:pPr>
      <w:r w:rsidRPr="00381362">
        <w:rPr>
          <w:rFonts w:ascii="Times New Roman" w:hAnsi="Times New Roman" w:cs="Times New Roman"/>
          <w:sz w:val="24"/>
          <w:szCs w:val="24"/>
        </w:rPr>
        <w:t>The GAO recommends that the VA needs to clarify who can qualify and alert applicants for their reason behind denial.</w:t>
      </w:r>
      <w:commentRangeEnd w:id="0"/>
      <w:r w:rsidR="00B52D74">
        <w:rPr>
          <w:rStyle w:val="CommentReference"/>
        </w:rPr>
        <w:commentReference w:id="0"/>
      </w:r>
    </w:p>
    <w:p w14:paraId="3B05D0AB" w14:textId="77777777" w:rsidR="00BB65D8" w:rsidRPr="00381362" w:rsidRDefault="00BB65D8" w:rsidP="00BB65D8">
      <w:pPr>
        <w:spacing w:after="0" w:line="240" w:lineRule="auto"/>
        <w:rPr>
          <w:rFonts w:ascii="Times New Roman" w:hAnsi="Times New Roman" w:cs="Times New Roman"/>
          <w:sz w:val="24"/>
          <w:szCs w:val="24"/>
        </w:rPr>
      </w:pPr>
    </w:p>
    <w:p w14:paraId="7DA393D3" w14:textId="77777777" w:rsidR="00BB65D8" w:rsidRPr="00381362" w:rsidRDefault="00BB65D8" w:rsidP="00BB65D8">
      <w:pPr>
        <w:spacing w:after="0" w:line="240" w:lineRule="auto"/>
        <w:rPr>
          <w:rFonts w:ascii="Times New Roman" w:hAnsi="Times New Roman" w:cs="Times New Roman"/>
          <w:sz w:val="24"/>
          <w:szCs w:val="24"/>
        </w:rPr>
      </w:pPr>
      <w:r w:rsidRPr="00381362">
        <w:rPr>
          <w:rFonts w:ascii="Times New Roman" w:hAnsi="Times New Roman" w:cs="Times New Roman"/>
          <w:b/>
          <w:bCs/>
          <w:sz w:val="24"/>
          <w:szCs w:val="24"/>
        </w:rPr>
        <w:t>This bill modifies</w:t>
      </w:r>
      <w:r w:rsidRPr="00381362">
        <w:rPr>
          <w:rFonts w:ascii="Times New Roman" w:hAnsi="Times New Roman" w:cs="Times New Roman"/>
          <w:sz w:val="24"/>
          <w:szCs w:val="24"/>
        </w:rPr>
        <w:t xml:space="preserve"> the requirements of the Edith Nourse Rogers STEM Scholarship in two ways: </w:t>
      </w:r>
    </w:p>
    <w:p w14:paraId="076AF201" w14:textId="77777777" w:rsidR="00BB65D8" w:rsidRPr="00381362" w:rsidRDefault="00BB65D8" w:rsidP="00BB65D8">
      <w:pPr>
        <w:pStyle w:val="ListParagraph"/>
        <w:numPr>
          <w:ilvl w:val="0"/>
          <w:numId w:val="3"/>
        </w:numPr>
        <w:spacing w:after="0" w:line="240" w:lineRule="auto"/>
        <w:rPr>
          <w:rFonts w:ascii="Times New Roman" w:hAnsi="Times New Roman" w:cs="Times New Roman"/>
          <w:sz w:val="24"/>
          <w:szCs w:val="24"/>
        </w:rPr>
      </w:pPr>
      <w:r w:rsidRPr="00381362">
        <w:rPr>
          <w:rFonts w:ascii="Times New Roman" w:hAnsi="Times New Roman" w:cs="Times New Roman"/>
          <w:b/>
          <w:bCs/>
          <w:sz w:val="24"/>
          <w:szCs w:val="24"/>
        </w:rPr>
        <w:t>1)</w:t>
      </w:r>
      <w:r w:rsidRPr="00381362">
        <w:rPr>
          <w:rFonts w:ascii="Times New Roman" w:hAnsi="Times New Roman" w:cs="Times New Roman"/>
          <w:sz w:val="24"/>
          <w:szCs w:val="24"/>
        </w:rPr>
        <w:t xml:space="preserve"> by </w:t>
      </w:r>
      <w:r w:rsidRPr="00381362">
        <w:rPr>
          <w:rFonts w:ascii="Times New Roman" w:hAnsi="Times New Roman" w:cs="Times New Roman"/>
          <w:b/>
          <w:bCs/>
          <w:sz w:val="24"/>
          <w:szCs w:val="24"/>
          <w:highlight w:val="yellow"/>
        </w:rPr>
        <w:t>changing the minimum number of credit hours required</w:t>
      </w:r>
      <w:r w:rsidRPr="00381362">
        <w:rPr>
          <w:rFonts w:ascii="Times New Roman" w:hAnsi="Times New Roman" w:cs="Times New Roman"/>
          <w:sz w:val="24"/>
          <w:szCs w:val="24"/>
          <w:highlight w:val="yellow"/>
        </w:rPr>
        <w:t xml:space="preserve"> to apply from </w:t>
      </w:r>
      <w:commentRangeStart w:id="1"/>
      <w:r w:rsidRPr="00381362">
        <w:rPr>
          <w:rFonts w:ascii="Times New Roman" w:hAnsi="Times New Roman" w:cs="Times New Roman"/>
          <w:b/>
          <w:bCs/>
          <w:sz w:val="24"/>
          <w:szCs w:val="24"/>
          <w:highlight w:val="yellow"/>
        </w:rPr>
        <w:t>60 to 45</w:t>
      </w:r>
      <w:commentRangeEnd w:id="1"/>
      <w:r w:rsidR="00F229C2">
        <w:rPr>
          <w:rStyle w:val="CommentReference"/>
        </w:rPr>
        <w:commentReference w:id="1"/>
      </w:r>
      <w:r w:rsidRPr="00381362">
        <w:rPr>
          <w:rFonts w:ascii="Times New Roman" w:hAnsi="Times New Roman" w:cs="Times New Roman"/>
          <w:sz w:val="24"/>
          <w:szCs w:val="24"/>
        </w:rPr>
        <w:t xml:space="preserve">, and </w:t>
      </w:r>
    </w:p>
    <w:p w14:paraId="2CD2B6A7" w14:textId="77777777" w:rsidR="00BB65D8" w:rsidRDefault="00BB65D8" w:rsidP="00BB65D8">
      <w:pPr>
        <w:pStyle w:val="ListParagraph"/>
        <w:numPr>
          <w:ilvl w:val="0"/>
          <w:numId w:val="3"/>
        </w:numPr>
        <w:spacing w:after="0" w:line="240" w:lineRule="auto"/>
        <w:rPr>
          <w:rFonts w:ascii="Times New Roman" w:hAnsi="Times New Roman" w:cs="Times New Roman"/>
          <w:sz w:val="24"/>
          <w:szCs w:val="24"/>
        </w:rPr>
      </w:pPr>
      <w:r w:rsidRPr="00381362">
        <w:rPr>
          <w:rFonts w:ascii="Times New Roman" w:hAnsi="Times New Roman" w:cs="Times New Roman"/>
          <w:b/>
          <w:bCs/>
          <w:sz w:val="24"/>
          <w:szCs w:val="24"/>
        </w:rPr>
        <w:t>2)</w:t>
      </w:r>
      <w:r w:rsidRPr="00381362">
        <w:rPr>
          <w:rFonts w:ascii="Times New Roman" w:hAnsi="Times New Roman" w:cs="Times New Roman"/>
          <w:sz w:val="24"/>
          <w:szCs w:val="24"/>
        </w:rPr>
        <w:t xml:space="preserve"> by </w:t>
      </w:r>
      <w:commentRangeStart w:id="2"/>
      <w:r w:rsidRPr="00381362">
        <w:rPr>
          <w:rFonts w:ascii="Times New Roman" w:hAnsi="Times New Roman" w:cs="Times New Roman"/>
          <w:b/>
          <w:bCs/>
          <w:sz w:val="24"/>
          <w:szCs w:val="24"/>
          <w:highlight w:val="yellow"/>
        </w:rPr>
        <w:t>removing the requirement</w:t>
      </w:r>
      <w:r w:rsidRPr="00381362">
        <w:rPr>
          <w:rFonts w:ascii="Times New Roman" w:hAnsi="Times New Roman" w:cs="Times New Roman"/>
          <w:sz w:val="24"/>
          <w:szCs w:val="24"/>
          <w:highlight w:val="yellow"/>
        </w:rPr>
        <w:t xml:space="preserve"> that applicants must have exhausted their Post 9-11/GI Bill benefits</w:t>
      </w:r>
      <w:commentRangeEnd w:id="2"/>
      <w:r w:rsidR="00F229C2">
        <w:rPr>
          <w:rStyle w:val="CommentReference"/>
        </w:rPr>
        <w:commentReference w:id="2"/>
      </w:r>
      <w:r w:rsidRPr="00381362">
        <w:rPr>
          <w:rFonts w:ascii="Times New Roman" w:hAnsi="Times New Roman" w:cs="Times New Roman"/>
          <w:sz w:val="24"/>
          <w:szCs w:val="24"/>
        </w:rPr>
        <w:t xml:space="preserve"> or will run out of their benefits within 6 months.</w:t>
      </w:r>
    </w:p>
    <w:p w14:paraId="140848EB" w14:textId="65EBE6AA" w:rsidR="00574E16" w:rsidRPr="00381362" w:rsidRDefault="00B718C0" w:rsidP="00BB65D8">
      <w:pPr>
        <w:pStyle w:val="ListParagraph"/>
        <w:numPr>
          <w:ilvl w:val="0"/>
          <w:numId w:val="3"/>
        </w:numPr>
        <w:spacing w:after="0" w:line="240" w:lineRule="auto"/>
        <w:rPr>
          <w:rFonts w:ascii="Times New Roman" w:hAnsi="Times New Roman" w:cs="Times New Roman"/>
          <w:sz w:val="24"/>
          <w:szCs w:val="24"/>
        </w:rPr>
      </w:pPr>
      <w:commentRangeStart w:id="3"/>
      <w:r>
        <w:rPr>
          <w:rFonts w:ascii="Times New Roman" w:hAnsi="Times New Roman" w:cs="Times New Roman"/>
          <w:sz w:val="24"/>
          <w:szCs w:val="24"/>
        </w:rPr>
        <w:t xml:space="preserve">By allowing student veterans to </w:t>
      </w:r>
      <w:r w:rsidR="00D22D54">
        <w:rPr>
          <w:rFonts w:ascii="Times New Roman" w:hAnsi="Times New Roman" w:cs="Times New Roman"/>
          <w:sz w:val="24"/>
          <w:szCs w:val="24"/>
        </w:rPr>
        <w:t xml:space="preserve">use the scholarship towards graduate school classes </w:t>
      </w:r>
      <w:commentRangeEnd w:id="3"/>
      <w:r w:rsidR="00D22D54">
        <w:rPr>
          <w:rStyle w:val="CommentReference"/>
        </w:rPr>
        <w:commentReference w:id="3"/>
      </w:r>
    </w:p>
    <w:p w14:paraId="2AB5F78A" w14:textId="77777777" w:rsidR="00BB65D8" w:rsidRPr="00381362" w:rsidRDefault="00BB65D8" w:rsidP="00BB65D8">
      <w:pPr>
        <w:pStyle w:val="ListParagraph"/>
        <w:spacing w:after="0" w:line="240" w:lineRule="auto"/>
        <w:rPr>
          <w:rFonts w:ascii="Times New Roman" w:hAnsi="Times New Roman" w:cs="Times New Roman"/>
          <w:sz w:val="24"/>
          <w:szCs w:val="24"/>
        </w:rPr>
      </w:pPr>
    </w:p>
    <w:p w14:paraId="21E63EEE" w14:textId="77777777" w:rsidR="00BB65D8" w:rsidRPr="00381362" w:rsidRDefault="00BB65D8" w:rsidP="00BB65D8">
      <w:pPr>
        <w:spacing w:after="0" w:line="240" w:lineRule="auto"/>
        <w:rPr>
          <w:rFonts w:ascii="Times New Roman" w:hAnsi="Times New Roman" w:cs="Times New Roman"/>
          <w:sz w:val="24"/>
          <w:szCs w:val="24"/>
        </w:rPr>
      </w:pPr>
      <w:commentRangeStart w:id="4"/>
      <w:r w:rsidRPr="00381362">
        <w:rPr>
          <w:rFonts w:ascii="Times New Roman" w:hAnsi="Times New Roman" w:cs="Times New Roman"/>
          <w:sz w:val="24"/>
          <w:szCs w:val="24"/>
        </w:rPr>
        <w:t>These modifications will increase enrollment rates by relaxing requirements for the scholarship. This will also help to expand the amount of educational STEM institutions/programs, as many of the programs take longer to complete than the current 36 months of eligibility provided to students under the GI Bill.</w:t>
      </w:r>
      <w:commentRangeEnd w:id="4"/>
      <w:r w:rsidR="00635552">
        <w:rPr>
          <w:rStyle w:val="CommentReference"/>
        </w:rPr>
        <w:commentReference w:id="4"/>
      </w:r>
    </w:p>
    <w:p w14:paraId="6DC8EA78" w14:textId="77777777" w:rsidR="001D1E82" w:rsidRDefault="001D1E82" w:rsidP="00BB65D8">
      <w:pPr>
        <w:spacing w:after="0" w:line="240" w:lineRule="auto"/>
        <w:rPr>
          <w:rFonts w:ascii="Times New Roman" w:hAnsi="Times New Roman" w:cs="Times New Roman"/>
          <w:b/>
          <w:bCs/>
          <w:sz w:val="24"/>
          <w:szCs w:val="24"/>
        </w:rPr>
      </w:pPr>
    </w:p>
    <w:p w14:paraId="532160FB" w14:textId="433BF23D" w:rsidR="001D1E82" w:rsidRDefault="001D1E82" w:rsidP="001D1E8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Justin Feedback:</w:t>
      </w:r>
    </w:p>
    <w:p w14:paraId="25D8D5E2" w14:textId="77777777" w:rsidR="001D1E82" w:rsidRPr="001D1E82" w:rsidRDefault="001D1E82" w:rsidP="001D1E82">
      <w:pPr>
        <w:numPr>
          <w:ilvl w:val="0"/>
          <w:numId w:val="4"/>
        </w:numPr>
        <w:spacing w:after="0" w:line="240" w:lineRule="auto"/>
        <w:rPr>
          <w:rFonts w:ascii="Times New Roman" w:eastAsia="Times New Roman" w:hAnsi="Times New Roman" w:cs="Times New Roman"/>
          <w:kern w:val="0"/>
          <w:sz w:val="24"/>
          <w:szCs w:val="24"/>
          <w14:ligatures w14:val="none"/>
        </w:rPr>
      </w:pPr>
      <w:r w:rsidRPr="001D1E82">
        <w:rPr>
          <w:rFonts w:ascii="Times New Roman" w:eastAsia="Times New Roman" w:hAnsi="Times New Roman" w:cs="Times New Roman"/>
          <w:kern w:val="0"/>
          <w:sz w:val="24"/>
          <w:szCs w:val="24"/>
          <w14:ligatures w14:val="none"/>
        </w:rPr>
        <w:t>We are ensuring that people use PGIB before using the scholarship, which is the original intent.</w:t>
      </w:r>
    </w:p>
    <w:p w14:paraId="0A91F79A" w14:textId="77777777" w:rsidR="001D1E82" w:rsidRPr="001D1E82" w:rsidRDefault="001D1E82" w:rsidP="001D1E82">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D1E82">
        <w:rPr>
          <w:rFonts w:ascii="Times New Roman" w:eastAsia="Times New Roman" w:hAnsi="Times New Roman" w:cs="Times New Roman"/>
          <w:kern w:val="0"/>
          <w:sz w:val="24"/>
          <w:szCs w:val="24"/>
          <w14:ligatures w14:val="none"/>
        </w:rPr>
        <w:t xml:space="preserve">We </w:t>
      </w:r>
      <w:proofErr w:type="spellStart"/>
      <w:r w:rsidRPr="001D1E82">
        <w:rPr>
          <w:rFonts w:ascii="Times New Roman" w:eastAsia="Times New Roman" w:hAnsi="Times New Roman" w:cs="Times New Roman"/>
          <w:kern w:val="0"/>
          <w:sz w:val="24"/>
          <w:szCs w:val="24"/>
          <w14:ligatures w14:val="none"/>
        </w:rPr>
        <w:t>didnt</w:t>
      </w:r>
      <w:proofErr w:type="spellEnd"/>
      <w:r w:rsidRPr="001D1E82">
        <w:rPr>
          <w:rFonts w:ascii="Times New Roman" w:eastAsia="Times New Roman" w:hAnsi="Times New Roman" w:cs="Times New Roman"/>
          <w:kern w:val="0"/>
          <w:sz w:val="24"/>
          <w:szCs w:val="24"/>
          <w14:ligatures w14:val="none"/>
        </w:rPr>
        <w:t xml:space="preserve"> account in the original text that some schools are semester based</w:t>
      </w:r>
      <w:proofErr w:type="gramStart"/>
      <w:r w:rsidRPr="001D1E82">
        <w:rPr>
          <w:rFonts w:ascii="Times New Roman" w:eastAsia="Times New Roman" w:hAnsi="Times New Roman" w:cs="Times New Roman"/>
          <w:kern w:val="0"/>
          <w:sz w:val="24"/>
          <w:szCs w:val="24"/>
          <w14:ligatures w14:val="none"/>
        </w:rPr>
        <w:t>-  they</w:t>
      </w:r>
      <w:proofErr w:type="gramEnd"/>
      <w:r w:rsidRPr="001D1E82">
        <w:rPr>
          <w:rFonts w:ascii="Times New Roman" w:eastAsia="Times New Roman" w:hAnsi="Times New Roman" w:cs="Times New Roman"/>
          <w:kern w:val="0"/>
          <w:sz w:val="24"/>
          <w:szCs w:val="24"/>
          <w14:ligatures w14:val="none"/>
        </w:rPr>
        <w:t xml:space="preserve"> do quarters (4 quarters in a year versus 3 semesters), where the credit hours are counted differently</w:t>
      </w:r>
    </w:p>
    <w:p w14:paraId="1CD480C6" w14:textId="77777777" w:rsidR="001D1E82" w:rsidRPr="001D1E82" w:rsidRDefault="001D1E82" w:rsidP="001D1E82">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gramStart"/>
      <w:r w:rsidRPr="001D1E82">
        <w:rPr>
          <w:rFonts w:ascii="Times New Roman" w:eastAsia="Times New Roman" w:hAnsi="Times New Roman" w:cs="Times New Roman"/>
          <w:kern w:val="0"/>
          <w:sz w:val="24"/>
          <w:szCs w:val="24"/>
          <w14:ligatures w14:val="none"/>
        </w:rPr>
        <w:lastRenderedPageBreak/>
        <w:t>Original</w:t>
      </w:r>
      <w:proofErr w:type="gramEnd"/>
      <w:r w:rsidRPr="001D1E82">
        <w:rPr>
          <w:rFonts w:ascii="Times New Roman" w:eastAsia="Times New Roman" w:hAnsi="Times New Roman" w:cs="Times New Roman"/>
          <w:kern w:val="0"/>
          <w:sz w:val="24"/>
          <w:szCs w:val="24"/>
          <w14:ligatures w14:val="none"/>
        </w:rPr>
        <w:t xml:space="preserve"> text just allowed more time to finish a BA.  </w:t>
      </w:r>
      <w:proofErr w:type="gramStart"/>
      <w:r w:rsidRPr="001D1E82">
        <w:rPr>
          <w:rFonts w:ascii="Times New Roman" w:eastAsia="Times New Roman" w:hAnsi="Times New Roman" w:cs="Times New Roman"/>
          <w:kern w:val="0"/>
          <w:sz w:val="24"/>
          <w:szCs w:val="24"/>
          <w14:ligatures w14:val="none"/>
        </w:rPr>
        <w:t>new</w:t>
      </w:r>
      <w:proofErr w:type="gramEnd"/>
      <w:r w:rsidRPr="001D1E82">
        <w:rPr>
          <w:rFonts w:ascii="Times New Roman" w:eastAsia="Times New Roman" w:hAnsi="Times New Roman" w:cs="Times New Roman"/>
          <w:kern w:val="0"/>
          <w:sz w:val="24"/>
          <w:szCs w:val="24"/>
          <w14:ligatures w14:val="none"/>
        </w:rPr>
        <w:t xml:space="preserve"> version allows that time to be used for graduate school.</w:t>
      </w:r>
    </w:p>
    <w:p w14:paraId="1F5CFDC1" w14:textId="77777777" w:rsidR="001D1E82" w:rsidRPr="001D1E82" w:rsidRDefault="001D1E82" w:rsidP="001D1E8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D1E82">
        <w:rPr>
          <w:rFonts w:ascii="Times New Roman" w:eastAsia="Times New Roman" w:hAnsi="Times New Roman" w:cs="Times New Roman"/>
          <w:kern w:val="0"/>
          <w:sz w:val="24"/>
          <w:szCs w:val="24"/>
          <w14:ligatures w14:val="none"/>
        </w:rPr>
        <w:t> </w:t>
      </w:r>
    </w:p>
    <w:p w14:paraId="3D4FA59E" w14:textId="77777777" w:rsidR="001D1E82" w:rsidRDefault="001D1E82" w:rsidP="00BB65D8">
      <w:pPr>
        <w:spacing w:after="0" w:line="240" w:lineRule="auto"/>
        <w:rPr>
          <w:rFonts w:ascii="Times New Roman" w:hAnsi="Times New Roman" w:cs="Times New Roman"/>
          <w:b/>
          <w:bCs/>
          <w:sz w:val="24"/>
          <w:szCs w:val="24"/>
        </w:rPr>
      </w:pPr>
    </w:p>
    <w:p w14:paraId="6BC4D01A" w14:textId="77777777" w:rsidR="001D1E82" w:rsidRDefault="001D1E82" w:rsidP="00BB65D8">
      <w:pPr>
        <w:spacing w:after="0" w:line="240" w:lineRule="auto"/>
        <w:rPr>
          <w:rFonts w:ascii="Times New Roman" w:hAnsi="Times New Roman" w:cs="Times New Roman"/>
          <w:b/>
          <w:bCs/>
          <w:sz w:val="24"/>
          <w:szCs w:val="24"/>
        </w:rPr>
      </w:pPr>
    </w:p>
    <w:p w14:paraId="0A3C3710" w14:textId="77777777" w:rsidR="001D1E82" w:rsidRPr="00381362" w:rsidRDefault="001D1E82" w:rsidP="00BB65D8">
      <w:pPr>
        <w:spacing w:after="0" w:line="240" w:lineRule="auto"/>
        <w:rPr>
          <w:rFonts w:ascii="Times New Roman" w:hAnsi="Times New Roman" w:cs="Times New Roman"/>
          <w:b/>
          <w:bCs/>
          <w:sz w:val="24"/>
          <w:szCs w:val="24"/>
        </w:rPr>
      </w:pPr>
    </w:p>
    <w:p w14:paraId="660D7C80" w14:textId="7DD83CFA" w:rsidR="009B1B1F" w:rsidRPr="00381362" w:rsidRDefault="00BB65D8">
      <w:pPr>
        <w:rPr>
          <w:rFonts w:ascii="Times New Roman" w:hAnsi="Times New Roman" w:cs="Times New Roman"/>
          <w:sz w:val="24"/>
          <w:szCs w:val="24"/>
        </w:rPr>
      </w:pPr>
      <w:r w:rsidRPr="00381362">
        <w:rPr>
          <w:rFonts w:ascii="Times New Roman" w:hAnsi="Times New Roman" w:cs="Times New Roman"/>
          <w:b/>
          <w:bCs/>
          <w:sz w:val="24"/>
          <w:szCs w:val="24"/>
        </w:rPr>
        <w:t>Supported by</w:t>
      </w:r>
      <w:r w:rsidRPr="00381362">
        <w:rPr>
          <w:rFonts w:ascii="Times New Roman" w:hAnsi="Times New Roman" w:cs="Times New Roman"/>
          <w:sz w:val="24"/>
          <w:szCs w:val="24"/>
        </w:rPr>
        <w:t xml:space="preserve">: Disabled American Veterans (DAV); AMVETS; American Legion </w:t>
      </w:r>
    </w:p>
    <w:sectPr w:rsidR="009B1B1F" w:rsidRPr="0038136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barra, Omar" w:date="2023-09-27T13:28:00Z" w:initials="IO">
    <w:p w14:paraId="6E299F5E" w14:textId="77777777" w:rsidR="00B52D74" w:rsidRDefault="00B52D74" w:rsidP="00A92141">
      <w:pPr>
        <w:pStyle w:val="CommentText"/>
      </w:pPr>
      <w:r>
        <w:rPr>
          <w:rStyle w:val="CommentReference"/>
        </w:rPr>
        <w:annotationRef/>
      </w:r>
      <w:r>
        <w:t>Using this angle at another time - will be taken out for now</w:t>
      </w:r>
    </w:p>
  </w:comment>
  <w:comment w:id="1" w:author="Ibarra, Omar" w:date="2023-09-27T13:25:00Z" w:initials="IO">
    <w:p w14:paraId="59495576" w14:textId="6491D592" w:rsidR="00F229C2" w:rsidRDefault="00F229C2" w:rsidP="00A30D45">
      <w:pPr>
        <w:pStyle w:val="CommentText"/>
      </w:pPr>
      <w:r>
        <w:rPr>
          <w:rStyle w:val="CommentReference"/>
        </w:rPr>
        <w:annotationRef/>
      </w:r>
      <w:r>
        <w:t>Stays the same?</w:t>
      </w:r>
    </w:p>
  </w:comment>
  <w:comment w:id="2" w:author="Ibarra, Omar" w:date="2023-09-27T13:25:00Z" w:initials="IO">
    <w:p w14:paraId="42E810A5" w14:textId="421B4AB2" w:rsidR="00F229C2" w:rsidRDefault="00F229C2" w:rsidP="003B7212">
      <w:pPr>
        <w:pStyle w:val="CommentText"/>
      </w:pPr>
      <w:r>
        <w:rPr>
          <w:rStyle w:val="CommentReference"/>
        </w:rPr>
        <w:annotationRef/>
      </w:r>
      <w:r>
        <w:t xml:space="preserve">This looks inaccurate now - they do have to exhaust their PGI before using the scholarship? Or use all their PGIB before even applying? </w:t>
      </w:r>
    </w:p>
  </w:comment>
  <w:comment w:id="3" w:author="Ibarra, Omar" w:date="2023-09-27T13:27:00Z" w:initials="IO">
    <w:p w14:paraId="25FCEE1D" w14:textId="77777777" w:rsidR="00D22D54" w:rsidRDefault="00D22D54" w:rsidP="001927D8">
      <w:pPr>
        <w:pStyle w:val="CommentText"/>
      </w:pPr>
      <w:r>
        <w:rPr>
          <w:rStyle w:val="CommentReference"/>
        </w:rPr>
        <w:annotationRef/>
      </w:r>
      <w:r>
        <w:t>Is this accurate?</w:t>
      </w:r>
    </w:p>
  </w:comment>
  <w:comment w:id="4" w:author="Ibarra, Omar" w:date="2023-09-27T13:27:00Z" w:initials="IO">
    <w:p w14:paraId="7DB66260" w14:textId="77777777" w:rsidR="00635552" w:rsidRDefault="00635552" w:rsidP="00E36357">
      <w:pPr>
        <w:pStyle w:val="CommentText"/>
      </w:pPr>
      <w:r>
        <w:rPr>
          <w:rStyle w:val="CommentReference"/>
        </w:rPr>
        <w:annotationRef/>
      </w:r>
      <w:r>
        <w:t>Inserting a grad school 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299F5E" w15:done="0"/>
  <w15:commentEx w15:paraId="59495576" w15:done="0"/>
  <w15:commentEx w15:paraId="42E810A5" w15:done="0"/>
  <w15:commentEx w15:paraId="25FCEE1D" w15:done="0"/>
  <w15:commentEx w15:paraId="7DB662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CFAC02B" w16cex:dateUtc="2023-09-27T17:28:00Z"/>
  <w16cex:commentExtensible w16cex:durableId="3E2CB6BD" w16cex:dateUtc="2023-09-27T17:25:00Z"/>
  <w16cex:commentExtensible w16cex:durableId="2DA6F28A" w16cex:dateUtc="2023-09-27T17:25:00Z"/>
  <w16cex:commentExtensible w16cex:durableId="326CC463" w16cex:dateUtc="2023-09-27T17:27:00Z"/>
  <w16cex:commentExtensible w16cex:durableId="2A878E44" w16cex:dateUtc="2023-09-27T1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299F5E" w16cid:durableId="6CFAC02B"/>
  <w16cid:commentId w16cid:paraId="59495576" w16cid:durableId="3E2CB6BD"/>
  <w16cid:commentId w16cid:paraId="42E810A5" w16cid:durableId="2DA6F28A"/>
  <w16cid:commentId w16cid:paraId="25FCEE1D" w16cid:durableId="326CC463"/>
  <w16cid:commentId w16cid:paraId="7DB66260" w16cid:durableId="2A878E4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C8B"/>
    <w:multiLevelType w:val="multilevel"/>
    <w:tmpl w:val="314CA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804C62"/>
    <w:multiLevelType w:val="hybridMultilevel"/>
    <w:tmpl w:val="383A8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F258D5"/>
    <w:multiLevelType w:val="multilevel"/>
    <w:tmpl w:val="42FE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1E36A85"/>
    <w:multiLevelType w:val="multilevel"/>
    <w:tmpl w:val="957C1F0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8358465">
    <w:abstractNumId w:val="3"/>
  </w:num>
  <w:num w:numId="2" w16cid:durableId="2014183968">
    <w:abstractNumId w:val="2"/>
  </w:num>
  <w:num w:numId="3" w16cid:durableId="1184906910">
    <w:abstractNumId w:val="1"/>
  </w:num>
  <w:num w:numId="4" w16cid:durableId="19946814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barra, Omar">
    <w15:presenceInfo w15:providerId="AD" w15:userId="S::Omar.Ibarra@mail.house.gov::55794484-4047-4712-8f10-9c79b00234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5D8"/>
    <w:rsid w:val="001D1E82"/>
    <w:rsid w:val="00381362"/>
    <w:rsid w:val="00574E16"/>
    <w:rsid w:val="00635552"/>
    <w:rsid w:val="009B1B1F"/>
    <w:rsid w:val="00B52D74"/>
    <w:rsid w:val="00B718C0"/>
    <w:rsid w:val="00BB65D8"/>
    <w:rsid w:val="00D22D54"/>
    <w:rsid w:val="00F229C2"/>
    <w:rsid w:val="00FE1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6BFFB"/>
  <w15:chartTrackingRefBased/>
  <w15:docId w15:val="{79078D3A-483E-486E-9EAE-8B3F2D34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5D8"/>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65D8"/>
    <w:rPr>
      <w:color w:val="0563C1" w:themeColor="hyperlink"/>
      <w:u w:val="single"/>
    </w:rPr>
  </w:style>
  <w:style w:type="paragraph" w:styleId="ListParagraph">
    <w:name w:val="List Paragraph"/>
    <w:basedOn w:val="Normal"/>
    <w:uiPriority w:val="34"/>
    <w:qFormat/>
    <w:rsid w:val="00BB65D8"/>
    <w:pPr>
      <w:ind w:left="720"/>
      <w:contextualSpacing/>
    </w:pPr>
  </w:style>
  <w:style w:type="character" w:styleId="Strong">
    <w:name w:val="Strong"/>
    <w:basedOn w:val="DefaultParagraphFont"/>
    <w:uiPriority w:val="22"/>
    <w:qFormat/>
    <w:rsid w:val="00BB65D8"/>
    <w:rPr>
      <w:b/>
      <w:bCs/>
    </w:rPr>
  </w:style>
  <w:style w:type="character" w:styleId="CommentReference">
    <w:name w:val="annotation reference"/>
    <w:basedOn w:val="DefaultParagraphFont"/>
    <w:uiPriority w:val="99"/>
    <w:semiHidden/>
    <w:unhideWhenUsed/>
    <w:rsid w:val="00F229C2"/>
    <w:rPr>
      <w:sz w:val="16"/>
      <w:szCs w:val="16"/>
    </w:rPr>
  </w:style>
  <w:style w:type="paragraph" w:styleId="CommentText">
    <w:name w:val="annotation text"/>
    <w:basedOn w:val="Normal"/>
    <w:link w:val="CommentTextChar"/>
    <w:uiPriority w:val="99"/>
    <w:unhideWhenUsed/>
    <w:rsid w:val="00F229C2"/>
    <w:pPr>
      <w:spacing w:line="240" w:lineRule="auto"/>
    </w:pPr>
    <w:rPr>
      <w:sz w:val="20"/>
      <w:szCs w:val="20"/>
    </w:rPr>
  </w:style>
  <w:style w:type="character" w:customStyle="1" w:styleId="CommentTextChar">
    <w:name w:val="Comment Text Char"/>
    <w:basedOn w:val="DefaultParagraphFont"/>
    <w:link w:val="CommentText"/>
    <w:uiPriority w:val="99"/>
    <w:rsid w:val="00F229C2"/>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F229C2"/>
    <w:rPr>
      <w:b/>
      <w:bCs/>
    </w:rPr>
  </w:style>
  <w:style w:type="character" w:customStyle="1" w:styleId="CommentSubjectChar">
    <w:name w:val="Comment Subject Char"/>
    <w:basedOn w:val="CommentTextChar"/>
    <w:link w:val="CommentSubject"/>
    <w:uiPriority w:val="99"/>
    <w:semiHidden/>
    <w:rsid w:val="00F229C2"/>
    <w:rPr>
      <w:b/>
      <w:bCs/>
      <w:kern w:val="2"/>
      <w:sz w:val="20"/>
      <w:szCs w:val="20"/>
      <w14:ligatures w14:val="standardContextual"/>
    </w:rPr>
  </w:style>
  <w:style w:type="paragraph" w:styleId="NormalWeb">
    <w:name w:val="Normal (Web)"/>
    <w:basedOn w:val="Normal"/>
    <w:uiPriority w:val="99"/>
    <w:semiHidden/>
    <w:unhideWhenUsed/>
    <w:rsid w:val="001D1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45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hyperlink" Target="https://www.govinfo.gov/content/pkg/BILLS-115hr3218ih/html/BILLS-115hr3218ih.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Ibarra, Omar</dc:creator>
  <cp:keywords/>
  <dc:description/>
  <cp:lastModifiedBy>Ibarra, Omar</cp:lastModifiedBy>
  <cp:revision>2</cp:revision>
  <dcterms:created xsi:type="dcterms:W3CDTF">2023-09-27T17:29:00Z</dcterms:created>
  <dcterms:modified xsi:type="dcterms:W3CDTF">2023-09-27T17:29:00Z</dcterms:modified>
</cp:coreProperties>
</file>